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00E3" w14:textId="7DF36E27" w:rsidR="001D780E" w:rsidRPr="001D780E" w:rsidRDefault="001D780E" w:rsidP="001D780E">
      <w:pPr>
        <w:jc w:val="center"/>
        <w:rPr>
          <w:rFonts w:ascii="Times New Roman" w:eastAsia="Times New Roman" w:hAnsi="Times New Roman" w:cs="Times New Roman"/>
          <w:b/>
          <w:color w:val="000000"/>
          <w:sz w:val="32"/>
          <w:szCs w:val="32"/>
        </w:rPr>
      </w:pPr>
      <w:r w:rsidRPr="001D780E">
        <w:rPr>
          <w:rFonts w:ascii="Times New Roman" w:eastAsia="Times New Roman" w:hAnsi="Times New Roman" w:cs="Times New Roman"/>
          <w:b/>
          <w:color w:val="000000"/>
          <w:sz w:val="32"/>
          <w:szCs w:val="32"/>
        </w:rPr>
        <w:t>First-Year Seminar (Wilson Section)</w:t>
      </w:r>
    </w:p>
    <w:p w14:paraId="56F7DD58" w14:textId="10B454DA" w:rsidR="001D780E" w:rsidRPr="001D780E" w:rsidRDefault="00C57BD5" w:rsidP="001D780E">
      <w:pPr>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Short Paper Assignment #3</w:t>
      </w:r>
    </w:p>
    <w:p w14:paraId="7ED5D1AA" w14:textId="2CA973DD" w:rsidR="001D780E" w:rsidRDefault="001D780E" w:rsidP="001D78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(Due </w:t>
      </w:r>
      <w:r w:rsidR="001B290D">
        <w:rPr>
          <w:rFonts w:ascii="Times New Roman" w:eastAsia="Times New Roman" w:hAnsi="Times New Roman" w:cs="Times New Roman"/>
          <w:color w:val="000000"/>
        </w:rPr>
        <w:t>by 8:00 am</w:t>
      </w:r>
      <w:r>
        <w:rPr>
          <w:rFonts w:ascii="Times New Roman" w:eastAsia="Times New Roman" w:hAnsi="Times New Roman" w:cs="Times New Roman"/>
          <w:color w:val="000000"/>
        </w:rPr>
        <w:t xml:space="preserve"> on </w:t>
      </w:r>
      <w:r w:rsidR="00F27446">
        <w:rPr>
          <w:rFonts w:ascii="Times New Roman" w:eastAsia="Times New Roman" w:hAnsi="Times New Roman" w:cs="Times New Roman"/>
          <w:color w:val="000000"/>
        </w:rPr>
        <w:t>Wednesday</w:t>
      </w:r>
      <w:r>
        <w:rPr>
          <w:rFonts w:ascii="Times New Roman" w:eastAsia="Times New Roman" w:hAnsi="Times New Roman" w:cs="Times New Roman"/>
          <w:color w:val="000000"/>
        </w:rPr>
        <w:t xml:space="preserve">, </w:t>
      </w:r>
      <w:r w:rsidR="00C57BD5">
        <w:rPr>
          <w:rFonts w:ascii="Times New Roman" w:eastAsia="Times New Roman" w:hAnsi="Times New Roman" w:cs="Times New Roman"/>
          <w:color w:val="000000"/>
        </w:rPr>
        <w:t>October</w:t>
      </w:r>
      <w:r>
        <w:rPr>
          <w:rFonts w:ascii="Times New Roman" w:eastAsia="Times New Roman" w:hAnsi="Times New Roman" w:cs="Times New Roman"/>
          <w:color w:val="000000"/>
        </w:rPr>
        <w:t xml:space="preserve"> </w:t>
      </w:r>
      <w:r w:rsidR="00F27446">
        <w:rPr>
          <w:rFonts w:ascii="Times New Roman" w:eastAsia="Times New Roman" w:hAnsi="Times New Roman" w:cs="Times New Roman"/>
          <w:color w:val="000000"/>
        </w:rPr>
        <w:t>23</w:t>
      </w:r>
      <w:r>
        <w:rPr>
          <w:rFonts w:ascii="Times New Roman" w:eastAsia="Times New Roman" w:hAnsi="Times New Roman" w:cs="Times New Roman"/>
          <w:color w:val="000000"/>
        </w:rPr>
        <w:t>, 201</w:t>
      </w:r>
      <w:r w:rsidR="00F27446">
        <w:rPr>
          <w:rFonts w:ascii="Times New Roman" w:eastAsia="Times New Roman" w:hAnsi="Times New Roman" w:cs="Times New Roman"/>
          <w:color w:val="000000"/>
        </w:rPr>
        <w:t>9</w:t>
      </w:r>
      <w:r w:rsidR="001B290D">
        <w:rPr>
          <w:rFonts w:ascii="Times New Roman" w:eastAsia="Times New Roman" w:hAnsi="Times New Roman" w:cs="Times New Roman"/>
          <w:color w:val="000000"/>
        </w:rPr>
        <w:t xml:space="preserve">; email it to </w:t>
      </w:r>
      <w:hyperlink r:id="rId4" w:history="1">
        <w:r w:rsidR="001B290D" w:rsidRPr="00D52D1E">
          <w:rPr>
            <w:rStyle w:val="Hyperlink"/>
            <w:rFonts w:ascii="Times New Roman" w:eastAsia="Times New Roman" w:hAnsi="Times New Roman" w:cs="Times New Roman"/>
          </w:rPr>
          <w:t>mwilson@wooster.edu</w:t>
        </w:r>
      </w:hyperlink>
      <w:r w:rsidR="001B29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
    <w:p w14:paraId="3CF9D1F1" w14:textId="77777777" w:rsidR="001D780E" w:rsidRDefault="001D780E">
      <w:pPr>
        <w:rPr>
          <w:rFonts w:ascii="Times New Roman" w:eastAsia="Times New Roman" w:hAnsi="Times New Roman" w:cs="Times New Roman"/>
          <w:color w:val="000000"/>
        </w:rPr>
      </w:pPr>
    </w:p>
    <w:p w14:paraId="74924BD4" w14:textId="3FED086F" w:rsidR="00C57BD5" w:rsidRDefault="00C57BD5">
      <w:pPr>
        <w:rPr>
          <w:rFonts w:ascii="Times New Roman" w:eastAsia="Times New Roman" w:hAnsi="Times New Roman" w:cs="Times New Roman"/>
          <w:color w:val="000000"/>
        </w:rPr>
      </w:pPr>
      <w:r w:rsidRPr="00C57BD5">
        <w:rPr>
          <w:rFonts w:ascii="Times New Roman" w:eastAsia="Times New Roman" w:hAnsi="Times New Roman" w:cs="Times New Roman"/>
          <w:i/>
          <w:color w:val="000000"/>
        </w:rPr>
        <w:t>Choose your own conspiracy!</w:t>
      </w:r>
      <w:r w:rsidRPr="00C57BD5">
        <w:rPr>
          <w:rFonts w:ascii="Times New Roman" w:eastAsia="Times New Roman" w:hAnsi="Times New Roman" w:cs="Times New Roman"/>
          <w:color w:val="000000"/>
        </w:rPr>
        <w:t xml:space="preserve"> We are about to enter the conspi</w:t>
      </w:r>
      <w:r w:rsidR="00F27446">
        <w:rPr>
          <w:rFonts w:ascii="Times New Roman" w:eastAsia="Times New Roman" w:hAnsi="Times New Roman" w:cs="Times New Roman"/>
          <w:color w:val="000000"/>
        </w:rPr>
        <w:t>racy theory phase of our course</w:t>
      </w:r>
      <w:r w:rsidRPr="00C57BD5">
        <w:rPr>
          <w:rFonts w:ascii="Times New Roman" w:eastAsia="Times New Roman" w:hAnsi="Times New Roman" w:cs="Times New Roman"/>
          <w:color w:val="000000"/>
        </w:rPr>
        <w:t>. By “conspiracy theory” I</w:t>
      </w:r>
      <w:r>
        <w:rPr>
          <w:rFonts w:ascii="Times New Roman" w:eastAsia="Times New Roman" w:hAnsi="Times New Roman" w:cs="Times New Roman"/>
          <w:color w:val="000000"/>
        </w:rPr>
        <w:t>’m using the definit</w:t>
      </w:r>
      <w:r w:rsidR="00F27446">
        <w:rPr>
          <w:rFonts w:ascii="Times New Roman" w:eastAsia="Times New Roman" w:hAnsi="Times New Roman" w:cs="Times New Roman"/>
          <w:color w:val="000000"/>
        </w:rPr>
        <w:t>ion found on Wikipedia</w:t>
      </w:r>
      <w:r>
        <w:rPr>
          <w:rFonts w:ascii="Times New Roman" w:eastAsia="Times New Roman" w:hAnsi="Times New Roman" w:cs="Times New Roman"/>
          <w:color w:val="000000"/>
        </w:rPr>
        <w:t>:</w:t>
      </w:r>
      <w:r w:rsidRPr="00C57BD5">
        <w:rPr>
          <w:rFonts w:ascii="Times New Roman" w:eastAsia="Times New Roman" w:hAnsi="Times New Roman" w:cs="Times New Roman"/>
          <w:color w:val="000000"/>
        </w:rPr>
        <w:t xml:space="preserve"> </w:t>
      </w:r>
    </w:p>
    <w:p w14:paraId="1AF85F82" w14:textId="77777777" w:rsidR="00C57BD5" w:rsidRDefault="00C57BD5">
      <w:pPr>
        <w:rPr>
          <w:rFonts w:ascii="Times New Roman" w:eastAsia="Times New Roman" w:hAnsi="Times New Roman" w:cs="Times New Roman"/>
          <w:color w:val="000000"/>
        </w:rPr>
      </w:pPr>
    </w:p>
    <w:p w14:paraId="1BAC1071" w14:textId="4574B4A0" w:rsidR="00C57BD5" w:rsidRPr="00C57BD5" w:rsidRDefault="00C57BD5" w:rsidP="00C57BD5">
      <w:pPr>
        <w:ind w:left="720"/>
        <w:rPr>
          <w:rFonts w:ascii="Times New Roman" w:eastAsia="Times New Roman" w:hAnsi="Times New Roman" w:cs="Times New Roman"/>
        </w:rPr>
      </w:pPr>
      <w:r w:rsidRPr="00C57BD5">
        <w:rPr>
          <w:rFonts w:ascii="Times New Roman" w:eastAsia="Times New Roman" w:hAnsi="Times New Roman" w:cs="Times New Roman"/>
        </w:rPr>
        <w:t xml:space="preserve">A </w:t>
      </w:r>
      <w:r w:rsidRPr="00C57BD5">
        <w:rPr>
          <w:rFonts w:ascii="Times New Roman" w:eastAsia="Times New Roman" w:hAnsi="Times New Roman" w:cs="Times New Roman"/>
          <w:b/>
          <w:bCs/>
        </w:rPr>
        <w:t>conspiracy theory</w:t>
      </w:r>
      <w:r w:rsidRPr="00C57BD5">
        <w:rPr>
          <w:rFonts w:ascii="Times New Roman" w:eastAsia="Times New Roman" w:hAnsi="Times New Roman" w:cs="Times New Roman"/>
        </w:rPr>
        <w:t xml:space="preserve"> is an explanatory hypothesis that accuses two or more persons, a group, or an organization of having caused or covered up, through secret planning and deliberate action, an event or situation which is typically taken to be illegal or harmful.</w:t>
      </w:r>
    </w:p>
    <w:p w14:paraId="1B4B7DF8" w14:textId="77777777" w:rsidR="00C57BD5" w:rsidRPr="00C57BD5" w:rsidRDefault="00C57BD5">
      <w:pPr>
        <w:rPr>
          <w:rFonts w:ascii="Times New Roman" w:eastAsia="Times New Roman" w:hAnsi="Times New Roman" w:cs="Times New Roman"/>
          <w:color w:val="000000"/>
        </w:rPr>
      </w:pPr>
    </w:p>
    <w:p w14:paraId="1C366A5E" w14:textId="1D7A589D" w:rsidR="00597268" w:rsidRDefault="005972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assignment is to write a </w:t>
      </w:r>
      <w:r w:rsidR="00EF5B61">
        <w:rPr>
          <w:rFonts w:ascii="Times New Roman" w:eastAsia="Times New Roman" w:hAnsi="Times New Roman" w:cs="Times New Roman"/>
          <w:color w:val="000000"/>
        </w:rPr>
        <w:t xml:space="preserve">roughly </w:t>
      </w:r>
      <w:r w:rsidR="00225F53">
        <w:rPr>
          <w:rFonts w:ascii="Times New Roman" w:eastAsia="Times New Roman" w:hAnsi="Times New Roman" w:cs="Times New Roman"/>
          <w:color w:val="000000"/>
        </w:rPr>
        <w:t>20</w:t>
      </w:r>
      <w:r w:rsidR="001B290D">
        <w:rPr>
          <w:rFonts w:ascii="Times New Roman" w:eastAsia="Times New Roman" w:hAnsi="Times New Roman" w:cs="Times New Roman"/>
          <w:color w:val="000000"/>
        </w:rPr>
        <w:t>00-</w:t>
      </w:r>
      <w:r w:rsidR="00EF5B61">
        <w:rPr>
          <w:rFonts w:ascii="Times New Roman" w:eastAsia="Times New Roman" w:hAnsi="Times New Roman" w:cs="Times New Roman"/>
          <w:color w:val="000000"/>
        </w:rPr>
        <w:t>word</w:t>
      </w:r>
      <w:r w:rsidR="001B29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paper </w:t>
      </w:r>
      <w:r w:rsidR="00C57BD5">
        <w:rPr>
          <w:rFonts w:ascii="Times New Roman" w:eastAsia="Times New Roman" w:hAnsi="Times New Roman" w:cs="Times New Roman"/>
          <w:color w:val="000000"/>
        </w:rPr>
        <w:t xml:space="preserve">in which you choose a </w:t>
      </w:r>
      <w:r w:rsidR="00F84DA5">
        <w:rPr>
          <w:rFonts w:ascii="Times New Roman" w:eastAsia="Times New Roman" w:hAnsi="Times New Roman" w:cs="Times New Roman"/>
          <w:color w:val="000000"/>
        </w:rPr>
        <w:t>specific</w:t>
      </w:r>
      <w:r w:rsidR="00C57BD5">
        <w:rPr>
          <w:rFonts w:ascii="Times New Roman" w:eastAsia="Times New Roman" w:hAnsi="Times New Roman" w:cs="Times New Roman"/>
          <w:color w:val="000000"/>
        </w:rPr>
        <w:t xml:space="preserve"> conspiracy theory, explain it, and then assess the evidence for and against </w:t>
      </w:r>
      <w:r w:rsidR="003D3BC1">
        <w:rPr>
          <w:rFonts w:ascii="Times New Roman" w:eastAsia="Times New Roman" w:hAnsi="Times New Roman" w:cs="Times New Roman"/>
          <w:color w:val="000000"/>
        </w:rPr>
        <w:t>its</w:t>
      </w:r>
      <w:r w:rsidR="00C57BD5">
        <w:rPr>
          <w:rFonts w:ascii="Times New Roman" w:eastAsia="Times New Roman" w:hAnsi="Times New Roman" w:cs="Times New Roman"/>
          <w:color w:val="000000"/>
        </w:rPr>
        <w:t xml:space="preserve"> primary thesis</w:t>
      </w:r>
      <w:r>
        <w:rPr>
          <w:rFonts w:ascii="Times New Roman" w:eastAsia="Times New Roman" w:hAnsi="Times New Roman" w:cs="Times New Roman"/>
          <w:color w:val="000000"/>
        </w:rPr>
        <w:t>.</w:t>
      </w:r>
      <w:r w:rsidR="00C57BD5">
        <w:rPr>
          <w:rFonts w:ascii="Times New Roman" w:eastAsia="Times New Roman" w:hAnsi="Times New Roman" w:cs="Times New Roman"/>
          <w:color w:val="000000"/>
        </w:rPr>
        <w:t xml:space="preserve"> </w:t>
      </w:r>
      <w:r w:rsidR="00C57BD5" w:rsidRPr="00225F53">
        <w:rPr>
          <w:rFonts w:ascii="Times New Roman" w:eastAsia="Times New Roman" w:hAnsi="Times New Roman" w:cs="Times New Roman"/>
          <w:i/>
          <w:color w:val="000000"/>
        </w:rPr>
        <w:t xml:space="preserve">You </w:t>
      </w:r>
      <w:r w:rsidR="00C57BD5" w:rsidRPr="00225F53">
        <w:rPr>
          <w:rFonts w:ascii="Times New Roman" w:eastAsia="Times New Roman" w:hAnsi="Times New Roman" w:cs="Times New Roman"/>
          <w:b/>
          <w:i/>
          <w:color w:val="000000"/>
        </w:rPr>
        <w:t>cannot</w:t>
      </w:r>
      <w:r w:rsidR="00C57BD5" w:rsidRPr="00225F53">
        <w:rPr>
          <w:rFonts w:ascii="Times New Roman" w:eastAsia="Times New Roman" w:hAnsi="Times New Roman" w:cs="Times New Roman"/>
          <w:i/>
          <w:color w:val="000000"/>
        </w:rPr>
        <w:t xml:space="preserve"> choose the topic you are exploring for your research paper</w:t>
      </w:r>
      <w:r w:rsidR="00F27446">
        <w:rPr>
          <w:rFonts w:ascii="Times New Roman" w:eastAsia="Times New Roman" w:hAnsi="Times New Roman" w:cs="Times New Roman"/>
          <w:i/>
          <w:color w:val="000000"/>
        </w:rPr>
        <w:t xml:space="preserve">, nor a topic covered by any other student (see: </w:t>
      </w:r>
      <w:hyperlink r:id="rId5" w:history="1">
        <w:r w:rsidR="001B290D" w:rsidRPr="00D52D1E">
          <w:rPr>
            <w:rStyle w:val="Hyperlink"/>
            <w:rFonts w:ascii="Times New Roman" w:eastAsia="Times New Roman" w:hAnsi="Times New Roman" w:cs="Times New Roman"/>
          </w:rPr>
          <w:t>https://nonsense.voices.wooster.edu/research-topics/</w:t>
        </w:r>
      </w:hyperlink>
      <w:r w:rsidR="001B290D">
        <w:rPr>
          <w:rFonts w:ascii="Times New Roman" w:eastAsia="Times New Roman" w:hAnsi="Times New Roman" w:cs="Times New Roman"/>
          <w:color w:val="000000"/>
        </w:rPr>
        <w:t xml:space="preserve"> </w:t>
      </w:r>
      <w:r w:rsidR="00F27446" w:rsidRPr="00F27446">
        <w:rPr>
          <w:rFonts w:ascii="Times New Roman" w:eastAsia="Times New Roman" w:hAnsi="Times New Roman" w:cs="Times New Roman"/>
          <w:color w:val="000000"/>
        </w:rPr>
        <w:t>)</w:t>
      </w:r>
      <w:r w:rsidR="008D3008">
        <w:rPr>
          <w:rFonts w:ascii="Times New Roman" w:eastAsia="Times New Roman" w:hAnsi="Times New Roman" w:cs="Times New Roman"/>
          <w:color w:val="000000"/>
        </w:rPr>
        <w:t>.</w:t>
      </w:r>
      <w:r w:rsidR="00CC7D82">
        <w:rPr>
          <w:rFonts w:ascii="Times New Roman" w:eastAsia="Times New Roman" w:hAnsi="Times New Roman" w:cs="Times New Roman"/>
          <w:color w:val="000000"/>
        </w:rPr>
        <w:t xml:space="preserve"> Also avoid topics we have already covered in class</w:t>
      </w:r>
      <w:r w:rsidR="00615712">
        <w:rPr>
          <w:rFonts w:ascii="Times New Roman" w:eastAsia="Times New Roman" w:hAnsi="Times New Roman" w:cs="Times New Roman"/>
          <w:color w:val="000000"/>
        </w:rPr>
        <w:t>.</w:t>
      </w:r>
    </w:p>
    <w:p w14:paraId="62DD93B3" w14:textId="77777777" w:rsidR="00597268" w:rsidRDefault="00597268">
      <w:pPr>
        <w:rPr>
          <w:rFonts w:ascii="Times New Roman" w:eastAsia="Times New Roman" w:hAnsi="Times New Roman" w:cs="Times New Roman"/>
          <w:color w:val="000000"/>
        </w:rPr>
      </w:pPr>
    </w:p>
    <w:p w14:paraId="409606B0" w14:textId="0B28B02D" w:rsidR="00597268" w:rsidRDefault="008D300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will use </w:t>
      </w:r>
      <w:r w:rsidRPr="008D3008">
        <w:rPr>
          <w:rFonts w:ascii="Times New Roman" w:eastAsia="Times New Roman" w:hAnsi="Times New Roman" w:cs="Times New Roman"/>
          <w:i/>
          <w:color w:val="000000"/>
        </w:rPr>
        <w:t>in-text</w:t>
      </w:r>
      <w:r w:rsidR="00597268">
        <w:rPr>
          <w:rFonts w:ascii="Times New Roman" w:eastAsia="Times New Roman" w:hAnsi="Times New Roman" w:cs="Times New Roman"/>
          <w:color w:val="000000"/>
        </w:rPr>
        <w:t xml:space="preserve"> citations </w:t>
      </w:r>
      <w:r>
        <w:rPr>
          <w:rFonts w:ascii="Times New Roman" w:eastAsia="Times New Roman" w:hAnsi="Times New Roman" w:cs="Times New Roman"/>
          <w:color w:val="000000"/>
        </w:rPr>
        <w:t xml:space="preserve">keyed </w:t>
      </w:r>
      <w:r w:rsidR="00597268">
        <w:rPr>
          <w:rFonts w:ascii="Times New Roman" w:eastAsia="Times New Roman" w:hAnsi="Times New Roman" w:cs="Times New Roman"/>
          <w:color w:val="000000"/>
        </w:rPr>
        <w:t>to a reference list</w:t>
      </w:r>
      <w:r w:rsidR="00A10501">
        <w:rPr>
          <w:rFonts w:ascii="Times New Roman" w:eastAsia="Times New Roman" w:hAnsi="Times New Roman" w:cs="Times New Roman"/>
          <w:color w:val="000000"/>
        </w:rPr>
        <w:t xml:space="preserve">. Here is </w:t>
      </w:r>
      <w:r>
        <w:rPr>
          <w:rFonts w:ascii="Times New Roman" w:eastAsia="Times New Roman" w:hAnsi="Times New Roman" w:cs="Times New Roman"/>
          <w:color w:val="000000"/>
        </w:rPr>
        <w:t>our</w:t>
      </w:r>
      <w:r w:rsidR="00A10501">
        <w:rPr>
          <w:rFonts w:ascii="Times New Roman" w:eastAsia="Times New Roman" w:hAnsi="Times New Roman" w:cs="Times New Roman"/>
          <w:color w:val="000000"/>
        </w:rPr>
        <w:t xml:space="preserve"> example paragraph</w:t>
      </w:r>
      <w:r>
        <w:rPr>
          <w:rFonts w:ascii="Times New Roman" w:eastAsia="Times New Roman" w:hAnsi="Times New Roman" w:cs="Times New Roman"/>
          <w:color w:val="000000"/>
        </w:rPr>
        <w:t xml:space="preserve"> (with the addition of an “et al.” for three or more authors)</w:t>
      </w:r>
      <w:r w:rsidR="00A10501">
        <w:rPr>
          <w:rFonts w:ascii="Times New Roman" w:eastAsia="Times New Roman" w:hAnsi="Times New Roman" w:cs="Times New Roman"/>
          <w:color w:val="000000"/>
        </w:rPr>
        <w:t xml:space="preserve"> --</w:t>
      </w:r>
    </w:p>
    <w:p w14:paraId="04A59F66" w14:textId="77777777" w:rsidR="00597268" w:rsidRDefault="00597268">
      <w:pPr>
        <w:rPr>
          <w:rFonts w:ascii="Times New Roman" w:eastAsia="Times New Roman" w:hAnsi="Times New Roman" w:cs="Times New Roman"/>
          <w:color w:val="000000"/>
        </w:rPr>
      </w:pPr>
    </w:p>
    <w:p w14:paraId="63A902F7" w14:textId="0E1C485B" w:rsidR="00A10501" w:rsidRPr="00A10501" w:rsidRDefault="00A10501" w:rsidP="00A10501">
      <w:pPr>
        <w:ind w:left="720"/>
        <w:rPr>
          <w:rFonts w:ascii="Times New Roman" w:eastAsia="Times New Roman" w:hAnsi="Times New Roman" w:cs="Times New Roman"/>
          <w:i/>
          <w:color w:val="000000"/>
        </w:rPr>
      </w:pPr>
      <w:r w:rsidRPr="00A10501">
        <w:rPr>
          <w:rStyle w:val="Emphasis"/>
          <w:rFonts w:ascii="Times New Roman" w:eastAsia="Times New Roman" w:hAnsi="Times New Roman" w:cs="Times New Roman"/>
          <w:i w:val="0"/>
        </w:rPr>
        <w:t>In 1889, Howard Cleary demonstrated for the first time that water not only seeks its own level, it tries to go even lower than that. Madison</w:t>
      </w:r>
      <w:r w:rsidR="00B42588">
        <w:rPr>
          <w:rStyle w:val="Emphasis"/>
          <w:rFonts w:ascii="Times New Roman" w:eastAsia="Times New Roman" w:hAnsi="Times New Roman" w:cs="Times New Roman"/>
          <w:i w:val="0"/>
        </w:rPr>
        <w:t xml:space="preserve"> and Johnson</w:t>
      </w:r>
      <w:r w:rsidRPr="00A10501">
        <w:rPr>
          <w:rStyle w:val="Emphasis"/>
          <w:rFonts w:ascii="Times New Roman" w:eastAsia="Times New Roman" w:hAnsi="Times New Roman" w:cs="Times New Roman"/>
          <w:i w:val="0"/>
        </w:rPr>
        <w:t xml:space="preserve"> (1897) </w:t>
      </w:r>
      <w:proofErr w:type="gramStart"/>
      <w:r w:rsidRPr="00A10501">
        <w:rPr>
          <w:rStyle w:val="Emphasis"/>
          <w:rFonts w:ascii="Times New Roman" w:eastAsia="Times New Roman" w:hAnsi="Times New Roman" w:cs="Times New Roman"/>
          <w:i w:val="0"/>
        </w:rPr>
        <w:t>made the observation</w:t>
      </w:r>
      <w:proofErr w:type="gramEnd"/>
      <w:r w:rsidRPr="00A10501">
        <w:rPr>
          <w:rStyle w:val="Emphasis"/>
          <w:rFonts w:ascii="Times New Roman" w:eastAsia="Times New Roman" w:hAnsi="Times New Roman" w:cs="Times New Roman"/>
          <w:i w:val="0"/>
        </w:rPr>
        <w:t xml:space="preserve"> that ice is a form of water that does not apparently seek its own level, although it does upon melting. Chalmers (1899, p. 53) replied, “There is little I can do to stop this nonsense.” The controversy continues to this day, even in places as remote as Australia, Newfoundland and western Pennsylvania (Hackett, 1978).</w:t>
      </w:r>
      <w:r w:rsidR="008D3008">
        <w:rPr>
          <w:rStyle w:val="Emphasis"/>
          <w:rFonts w:ascii="Times New Roman" w:eastAsia="Times New Roman" w:hAnsi="Times New Roman" w:cs="Times New Roman"/>
          <w:i w:val="0"/>
        </w:rPr>
        <w:t xml:space="preserve"> Most scientists now accept these fundamental principles of hydrology (McLoughlin et al., 2015).</w:t>
      </w:r>
    </w:p>
    <w:p w14:paraId="60E0C3A6" w14:textId="77777777" w:rsidR="00597268" w:rsidRDefault="00597268">
      <w:pPr>
        <w:rPr>
          <w:rFonts w:ascii="Times New Roman" w:eastAsia="Times New Roman" w:hAnsi="Times New Roman" w:cs="Times New Roman"/>
          <w:color w:val="000000"/>
        </w:rPr>
      </w:pPr>
    </w:p>
    <w:p w14:paraId="5308E4A7" w14:textId="13655107" w:rsidR="00A10501" w:rsidRDefault="00A10501">
      <w:pPr>
        <w:rPr>
          <w:rFonts w:ascii="Times New Roman" w:eastAsia="Times New Roman" w:hAnsi="Times New Roman" w:cs="Times New Roman"/>
          <w:color w:val="000000"/>
        </w:rPr>
      </w:pPr>
      <w:r>
        <w:rPr>
          <w:rFonts w:ascii="Times New Roman" w:eastAsia="Times New Roman" w:hAnsi="Times New Roman" w:cs="Times New Roman"/>
          <w:color w:val="000000"/>
        </w:rPr>
        <w:t>Every idea, observation or fact not from you (and not “general knowledge”) is attributed to an author or authors and dates. Each author or set of authors is then listed in the references at the end of your text by name and date. Note that direct quotations require the addition of a page number for the quote. This is sometimes called a “scientific style”, but it is by no means limited to the sciences. Note that in your other courses you likely will have different style requirements.</w:t>
      </w:r>
    </w:p>
    <w:p w14:paraId="7DBA28F5" w14:textId="77777777" w:rsidR="00A10501" w:rsidRDefault="00A10501">
      <w:pPr>
        <w:rPr>
          <w:rFonts w:ascii="Times New Roman" w:eastAsia="Times New Roman" w:hAnsi="Times New Roman" w:cs="Times New Roman"/>
          <w:color w:val="000000"/>
        </w:rPr>
      </w:pPr>
    </w:p>
    <w:p w14:paraId="69C24D37" w14:textId="4DBF0674" w:rsidR="00A10501" w:rsidRDefault="00A1050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references at the end of your text will follow </w:t>
      </w:r>
      <w:r w:rsidR="00BD3DC2">
        <w:rPr>
          <w:rFonts w:ascii="Times New Roman" w:eastAsia="Times New Roman" w:hAnsi="Times New Roman" w:cs="Times New Roman"/>
          <w:color w:val="000000"/>
        </w:rPr>
        <w:t>our required format</w:t>
      </w:r>
      <w:r w:rsidR="008D3008">
        <w:rPr>
          <w:rFonts w:ascii="Times New Roman" w:eastAsia="Times New Roman" w:hAnsi="Times New Roman" w:cs="Times New Roman"/>
          <w:color w:val="000000"/>
        </w:rPr>
        <w:t xml:space="preserve">, the one you will use for your research papers. Here are </w:t>
      </w:r>
      <w:r w:rsidR="00690359">
        <w:rPr>
          <w:rFonts w:ascii="Times New Roman" w:eastAsia="Times New Roman" w:hAnsi="Times New Roman" w:cs="Times New Roman"/>
          <w:color w:val="000000"/>
        </w:rPr>
        <w:t xml:space="preserve">our </w:t>
      </w:r>
      <w:r w:rsidR="008D3008">
        <w:rPr>
          <w:rFonts w:ascii="Times New Roman" w:eastAsia="Times New Roman" w:hAnsi="Times New Roman" w:cs="Times New Roman"/>
          <w:color w:val="000000"/>
        </w:rPr>
        <w:t>examples --</w:t>
      </w:r>
    </w:p>
    <w:p w14:paraId="2EBB9535" w14:textId="77777777" w:rsidR="00690359" w:rsidRDefault="00690359" w:rsidP="00690359">
      <w:pPr>
        <w:tabs>
          <w:tab w:val="left" w:pos="540"/>
        </w:tabs>
        <w:jc w:val="both"/>
        <w:rPr>
          <w:rFonts w:ascii="Times New Roman" w:hAnsi="Times New Roman"/>
        </w:rPr>
      </w:pPr>
    </w:p>
    <w:p w14:paraId="6D57D443" w14:textId="77777777" w:rsidR="00690359" w:rsidRPr="00180022" w:rsidRDefault="00690359" w:rsidP="00690359">
      <w:pPr>
        <w:jc w:val="both"/>
        <w:rPr>
          <w:rFonts w:ascii="Times New Roman" w:hAnsi="Times New Roman"/>
          <w:color w:val="000000"/>
        </w:rPr>
      </w:pPr>
      <w:r>
        <w:rPr>
          <w:rFonts w:ascii="Times New Roman" w:hAnsi="Times New Roman"/>
          <w:color w:val="000000"/>
        </w:rPr>
        <w:t>Webpages</w:t>
      </w:r>
      <w:r w:rsidRPr="00180022">
        <w:rPr>
          <w:rFonts w:ascii="Times New Roman" w:hAnsi="Times New Roman"/>
          <w:color w:val="000000"/>
        </w:rPr>
        <w:t xml:space="preserve"> --</w:t>
      </w:r>
    </w:p>
    <w:p w14:paraId="5D770F84" w14:textId="77777777" w:rsidR="00690359" w:rsidRPr="00180022" w:rsidRDefault="00690359" w:rsidP="00690359">
      <w:pPr>
        <w:jc w:val="both"/>
        <w:rPr>
          <w:rFonts w:ascii="Times New Roman" w:hAnsi="Times New Roman"/>
          <w:color w:val="000000"/>
        </w:rPr>
      </w:pPr>
    </w:p>
    <w:p w14:paraId="3B9B1A7D" w14:textId="77777777" w:rsidR="00690359" w:rsidRPr="00180022" w:rsidRDefault="00690359" w:rsidP="00690359">
      <w:pPr>
        <w:ind w:left="360"/>
        <w:jc w:val="both"/>
        <w:rPr>
          <w:rFonts w:ascii="Times New Roman" w:hAnsi="Times New Roman"/>
          <w:color w:val="000000"/>
        </w:rPr>
      </w:pPr>
      <w:r>
        <w:rPr>
          <w:rFonts w:ascii="Times New Roman" w:hAnsi="Times New Roman"/>
          <w:color w:val="000000"/>
        </w:rPr>
        <w:t>Howell, E.</w:t>
      </w:r>
      <w:r w:rsidRPr="00180022">
        <w:rPr>
          <w:rFonts w:ascii="Times New Roman" w:hAnsi="Times New Roman"/>
          <w:color w:val="000000"/>
        </w:rPr>
        <w:t>, 20</w:t>
      </w:r>
      <w:r>
        <w:rPr>
          <w:rFonts w:ascii="Times New Roman" w:hAnsi="Times New Roman"/>
          <w:color w:val="000000"/>
        </w:rPr>
        <w:t>19</w:t>
      </w:r>
      <w:r w:rsidRPr="00180022">
        <w:rPr>
          <w:rFonts w:ascii="Times New Roman" w:hAnsi="Times New Roman"/>
          <w:color w:val="000000"/>
        </w:rPr>
        <w:t xml:space="preserve">, </w:t>
      </w:r>
      <w:r w:rsidRPr="009A2BBF">
        <w:rPr>
          <w:rFonts w:ascii="Times New Roman" w:hAnsi="Times New Roman"/>
          <w:color w:val="000000"/>
        </w:rPr>
        <w:t>Moon-</w:t>
      </w:r>
      <w:r>
        <w:rPr>
          <w:rFonts w:ascii="Times New Roman" w:hAnsi="Times New Roman"/>
          <w:color w:val="000000"/>
        </w:rPr>
        <w:t>l</w:t>
      </w:r>
      <w:r w:rsidRPr="009A2BBF">
        <w:rPr>
          <w:rFonts w:ascii="Times New Roman" w:hAnsi="Times New Roman"/>
          <w:color w:val="000000"/>
        </w:rPr>
        <w:t xml:space="preserve">anding </w:t>
      </w:r>
      <w:r>
        <w:rPr>
          <w:rFonts w:ascii="Times New Roman" w:hAnsi="Times New Roman"/>
          <w:color w:val="000000"/>
        </w:rPr>
        <w:t>h</w:t>
      </w:r>
      <w:r w:rsidRPr="009A2BBF">
        <w:rPr>
          <w:rFonts w:ascii="Times New Roman" w:hAnsi="Times New Roman"/>
          <w:color w:val="000000"/>
        </w:rPr>
        <w:t xml:space="preserve">oax </w:t>
      </w:r>
      <w:r>
        <w:rPr>
          <w:rFonts w:ascii="Times New Roman" w:hAnsi="Times New Roman"/>
          <w:color w:val="000000"/>
        </w:rPr>
        <w:t>s</w:t>
      </w:r>
      <w:r w:rsidRPr="009A2BBF">
        <w:rPr>
          <w:rFonts w:ascii="Times New Roman" w:hAnsi="Times New Roman"/>
          <w:color w:val="000000"/>
        </w:rPr>
        <w:t xml:space="preserve">till </w:t>
      </w:r>
      <w:r>
        <w:rPr>
          <w:rFonts w:ascii="Times New Roman" w:hAnsi="Times New Roman"/>
          <w:color w:val="000000"/>
        </w:rPr>
        <w:t>l</w:t>
      </w:r>
      <w:r w:rsidRPr="009A2BBF">
        <w:rPr>
          <w:rFonts w:ascii="Times New Roman" w:hAnsi="Times New Roman"/>
          <w:color w:val="000000"/>
        </w:rPr>
        <w:t xml:space="preserve">ives </w:t>
      </w:r>
      <w:r>
        <w:rPr>
          <w:rFonts w:ascii="Times New Roman" w:hAnsi="Times New Roman"/>
          <w:color w:val="000000"/>
        </w:rPr>
        <w:t xml:space="preserve">on, 50 years after Apollo 11. But </w:t>
      </w:r>
      <w:proofErr w:type="gramStart"/>
      <w:r>
        <w:rPr>
          <w:rFonts w:ascii="Times New Roman" w:hAnsi="Times New Roman"/>
          <w:color w:val="000000"/>
        </w:rPr>
        <w:t>w</w:t>
      </w:r>
      <w:r w:rsidRPr="009A2BBF">
        <w:rPr>
          <w:rFonts w:ascii="Times New Roman" w:hAnsi="Times New Roman"/>
          <w:color w:val="000000"/>
        </w:rPr>
        <w:t>hy?</w:t>
      </w:r>
      <w:r w:rsidRPr="00180022">
        <w:rPr>
          <w:rFonts w:ascii="Times New Roman" w:hAnsi="Times New Roman"/>
          <w:color w:val="000000"/>
        </w:rPr>
        <w:t>.</w:t>
      </w:r>
      <w:proofErr w:type="gramEnd"/>
      <w:r w:rsidRPr="00180022">
        <w:rPr>
          <w:rFonts w:ascii="Times New Roman" w:hAnsi="Times New Roman"/>
          <w:color w:val="000000"/>
        </w:rPr>
        <w:t xml:space="preserve"> URL: </w:t>
      </w:r>
      <w:hyperlink r:id="rId6" w:history="1">
        <w:r w:rsidRPr="006B4A4B">
          <w:rPr>
            <w:rStyle w:val="Hyperlink"/>
            <w:rFonts w:ascii="Times New Roman" w:hAnsi="Times New Roman"/>
          </w:rPr>
          <w:t>https://www.space.com/apollo-11-moon-landing-hoax-believers.html</w:t>
        </w:r>
      </w:hyperlink>
      <w:r>
        <w:rPr>
          <w:rFonts w:ascii="Times New Roman" w:hAnsi="Times New Roman"/>
          <w:color w:val="000000"/>
        </w:rPr>
        <w:t xml:space="preserve">. </w:t>
      </w:r>
      <w:r w:rsidRPr="00180022">
        <w:rPr>
          <w:rFonts w:ascii="Times New Roman" w:hAnsi="Times New Roman"/>
          <w:color w:val="000000"/>
        </w:rPr>
        <w:t xml:space="preserve">Accessed </w:t>
      </w:r>
      <w:r>
        <w:rPr>
          <w:rFonts w:ascii="Times New Roman" w:hAnsi="Times New Roman"/>
          <w:color w:val="000000"/>
        </w:rPr>
        <w:t>October 1, 2019</w:t>
      </w:r>
      <w:r w:rsidRPr="00180022">
        <w:rPr>
          <w:rFonts w:ascii="Times New Roman" w:hAnsi="Times New Roman"/>
          <w:color w:val="000000"/>
        </w:rPr>
        <w:t>.</w:t>
      </w:r>
      <w:r>
        <w:rPr>
          <w:rFonts w:ascii="Times New Roman" w:hAnsi="Times New Roman"/>
          <w:color w:val="000000"/>
        </w:rPr>
        <w:t xml:space="preserve"> [Not the embedded link. This is required.]</w:t>
      </w:r>
    </w:p>
    <w:p w14:paraId="4853F797" w14:textId="77777777" w:rsidR="00690359" w:rsidRPr="00180022" w:rsidRDefault="00690359" w:rsidP="00690359">
      <w:pPr>
        <w:jc w:val="both"/>
        <w:rPr>
          <w:rFonts w:ascii="Times New Roman" w:hAnsi="Times New Roman"/>
          <w:color w:val="000000"/>
        </w:rPr>
      </w:pPr>
    </w:p>
    <w:p w14:paraId="584E2EF3" w14:textId="77777777" w:rsidR="00690359" w:rsidRPr="00180022" w:rsidRDefault="00690359" w:rsidP="00690359">
      <w:pPr>
        <w:jc w:val="both"/>
        <w:rPr>
          <w:rFonts w:ascii="Times New Roman" w:hAnsi="Times New Roman"/>
          <w:color w:val="000000"/>
        </w:rPr>
      </w:pPr>
      <w:r w:rsidRPr="00180022">
        <w:rPr>
          <w:rFonts w:ascii="Times New Roman" w:hAnsi="Times New Roman"/>
          <w:color w:val="000000"/>
        </w:rPr>
        <w:lastRenderedPageBreak/>
        <w:t>Paper in a Multiauthor Volume --</w:t>
      </w:r>
    </w:p>
    <w:p w14:paraId="4A6C0AFA" w14:textId="77777777" w:rsidR="00690359" w:rsidRPr="00180022" w:rsidRDefault="00690359" w:rsidP="00690359">
      <w:pPr>
        <w:jc w:val="both"/>
        <w:rPr>
          <w:rFonts w:ascii="Times New Roman" w:hAnsi="Times New Roman"/>
          <w:color w:val="000000"/>
        </w:rPr>
      </w:pPr>
    </w:p>
    <w:p w14:paraId="2DEDE579" w14:textId="77777777" w:rsidR="00690359" w:rsidRPr="00180022" w:rsidRDefault="00690359" w:rsidP="00690359">
      <w:pPr>
        <w:ind w:left="360"/>
        <w:jc w:val="both"/>
        <w:rPr>
          <w:rFonts w:ascii="Times New Roman" w:hAnsi="Times New Roman"/>
          <w:color w:val="000000"/>
        </w:rPr>
      </w:pPr>
      <w:r w:rsidRPr="00180022">
        <w:rPr>
          <w:rFonts w:ascii="Times New Roman" w:hAnsi="Times New Roman"/>
          <w:color w:val="000000"/>
        </w:rPr>
        <w:t xml:space="preserve">Kane, J.S., and </w:t>
      </w:r>
      <w:proofErr w:type="spellStart"/>
      <w:r w:rsidRPr="00180022">
        <w:rPr>
          <w:rFonts w:ascii="Times New Roman" w:hAnsi="Times New Roman"/>
          <w:color w:val="000000"/>
        </w:rPr>
        <w:t>Neuzil</w:t>
      </w:r>
      <w:proofErr w:type="spellEnd"/>
      <w:r w:rsidRPr="00180022">
        <w:rPr>
          <w:rFonts w:ascii="Times New Roman" w:hAnsi="Times New Roman"/>
          <w:color w:val="000000"/>
        </w:rPr>
        <w:t xml:space="preserve">, S.G., 1993, Geochemical and analytical implications of extensive sulfur retention in ash from Indonesian peats, </w:t>
      </w:r>
      <w:r w:rsidRPr="00180022">
        <w:rPr>
          <w:rFonts w:ascii="Times New Roman" w:hAnsi="Times New Roman"/>
          <w:i/>
          <w:color w:val="000000"/>
        </w:rPr>
        <w:t>in</w:t>
      </w:r>
      <w:r w:rsidRPr="00180022">
        <w:rPr>
          <w:rFonts w:ascii="Times New Roman" w:hAnsi="Times New Roman"/>
          <w:color w:val="000000"/>
        </w:rPr>
        <w:t xml:space="preserve"> Cobb, J.C., and Cecil, C.B., eds., Modern and ancient coal-forming environments: Geological Society of America Special Paper 286, p. 97–106.</w:t>
      </w:r>
    </w:p>
    <w:p w14:paraId="1A8925D5" w14:textId="77777777" w:rsidR="00690359" w:rsidRPr="00180022" w:rsidRDefault="00690359" w:rsidP="00690359">
      <w:pPr>
        <w:jc w:val="both"/>
        <w:rPr>
          <w:rFonts w:ascii="Times New Roman" w:hAnsi="Times New Roman"/>
          <w:color w:val="000000"/>
        </w:rPr>
      </w:pPr>
    </w:p>
    <w:p w14:paraId="1A7D0BD0" w14:textId="77777777" w:rsidR="00690359" w:rsidRPr="00180022" w:rsidRDefault="00690359" w:rsidP="00690359">
      <w:pPr>
        <w:jc w:val="both"/>
        <w:rPr>
          <w:rFonts w:ascii="Times New Roman" w:hAnsi="Times New Roman"/>
          <w:color w:val="000000"/>
        </w:rPr>
      </w:pPr>
      <w:r w:rsidRPr="00180022">
        <w:rPr>
          <w:rFonts w:ascii="Times New Roman" w:hAnsi="Times New Roman"/>
          <w:color w:val="000000"/>
        </w:rPr>
        <w:t>Book --</w:t>
      </w:r>
    </w:p>
    <w:p w14:paraId="4A3ADD37" w14:textId="77777777" w:rsidR="00690359" w:rsidRPr="00180022" w:rsidRDefault="00690359" w:rsidP="00690359">
      <w:pPr>
        <w:jc w:val="both"/>
        <w:rPr>
          <w:rFonts w:ascii="Times New Roman" w:hAnsi="Times New Roman"/>
          <w:color w:val="000000"/>
        </w:rPr>
      </w:pPr>
    </w:p>
    <w:p w14:paraId="4F4558BA" w14:textId="77777777" w:rsidR="00690359" w:rsidRPr="00180022" w:rsidRDefault="00690359" w:rsidP="00690359">
      <w:pPr>
        <w:ind w:left="360"/>
        <w:jc w:val="both"/>
        <w:rPr>
          <w:rFonts w:ascii="Times New Roman" w:hAnsi="Times New Roman"/>
          <w:color w:val="000000"/>
        </w:rPr>
      </w:pPr>
      <w:r w:rsidRPr="00180022">
        <w:rPr>
          <w:rFonts w:ascii="Times New Roman" w:hAnsi="Times New Roman"/>
          <w:color w:val="000000"/>
        </w:rPr>
        <w:t xml:space="preserve">Twiss, R.J., and </w:t>
      </w:r>
      <w:proofErr w:type="spellStart"/>
      <w:r w:rsidRPr="00180022">
        <w:rPr>
          <w:rFonts w:ascii="Times New Roman" w:hAnsi="Times New Roman"/>
          <w:color w:val="000000"/>
        </w:rPr>
        <w:t>Moores</w:t>
      </w:r>
      <w:proofErr w:type="spellEnd"/>
      <w:r w:rsidRPr="00180022">
        <w:rPr>
          <w:rFonts w:ascii="Times New Roman" w:hAnsi="Times New Roman"/>
          <w:color w:val="000000"/>
        </w:rPr>
        <w:t>, E.M., 1992, Structural geology: New York, W. H. Freeman and Company, 532 p.</w:t>
      </w:r>
    </w:p>
    <w:p w14:paraId="3269B7EE" w14:textId="77777777" w:rsidR="00690359" w:rsidRPr="00180022" w:rsidRDefault="00690359" w:rsidP="00690359">
      <w:pPr>
        <w:ind w:left="360"/>
        <w:jc w:val="both"/>
        <w:rPr>
          <w:rFonts w:ascii="Times New Roman" w:hAnsi="Times New Roman"/>
          <w:color w:val="000000"/>
        </w:rPr>
      </w:pPr>
    </w:p>
    <w:p w14:paraId="1CC1EF91" w14:textId="77777777" w:rsidR="00690359" w:rsidRPr="00180022" w:rsidRDefault="00690359" w:rsidP="00690359">
      <w:pPr>
        <w:ind w:left="360"/>
        <w:jc w:val="both"/>
        <w:rPr>
          <w:rFonts w:ascii="Times New Roman" w:hAnsi="Times New Roman"/>
          <w:color w:val="000000"/>
        </w:rPr>
      </w:pPr>
      <w:r w:rsidRPr="00180022">
        <w:rPr>
          <w:rFonts w:ascii="Times New Roman" w:hAnsi="Times New Roman"/>
          <w:color w:val="000000"/>
        </w:rPr>
        <w:t xml:space="preserve">Vogt, P., and </w:t>
      </w:r>
      <w:proofErr w:type="spellStart"/>
      <w:r w:rsidRPr="00180022">
        <w:rPr>
          <w:rFonts w:ascii="Times New Roman" w:hAnsi="Times New Roman"/>
          <w:color w:val="000000"/>
        </w:rPr>
        <w:t>Tucholke</w:t>
      </w:r>
      <w:proofErr w:type="spellEnd"/>
      <w:r w:rsidRPr="00180022">
        <w:rPr>
          <w:rFonts w:ascii="Times New Roman" w:hAnsi="Times New Roman"/>
          <w:color w:val="000000"/>
        </w:rPr>
        <w:t>, B., editors, 1986, The western North Atlantic region: Boulder, Colorado, Geological Society of America, Geology of North America, v. M, 696 p.</w:t>
      </w:r>
    </w:p>
    <w:p w14:paraId="571059CD" w14:textId="77777777" w:rsidR="00690359" w:rsidRPr="00180022" w:rsidRDefault="00690359" w:rsidP="00690359">
      <w:pPr>
        <w:jc w:val="both"/>
        <w:rPr>
          <w:rFonts w:ascii="Times New Roman" w:hAnsi="Times New Roman"/>
          <w:color w:val="000000"/>
        </w:rPr>
      </w:pPr>
    </w:p>
    <w:p w14:paraId="2951FC4B" w14:textId="77777777" w:rsidR="00690359" w:rsidRPr="00180022" w:rsidRDefault="00690359" w:rsidP="00690359">
      <w:pPr>
        <w:jc w:val="both"/>
        <w:rPr>
          <w:rFonts w:ascii="Times New Roman" w:hAnsi="Times New Roman"/>
          <w:color w:val="000000"/>
        </w:rPr>
      </w:pPr>
      <w:r w:rsidRPr="00180022">
        <w:rPr>
          <w:rFonts w:ascii="Times New Roman" w:hAnsi="Times New Roman"/>
          <w:color w:val="000000"/>
        </w:rPr>
        <w:t>Journal or Magazine --</w:t>
      </w:r>
    </w:p>
    <w:p w14:paraId="49489586" w14:textId="77777777" w:rsidR="00690359" w:rsidRPr="00180022" w:rsidRDefault="00690359" w:rsidP="00690359">
      <w:pPr>
        <w:jc w:val="both"/>
        <w:rPr>
          <w:rFonts w:ascii="Times New Roman" w:hAnsi="Times New Roman"/>
          <w:color w:val="000000"/>
        </w:rPr>
      </w:pPr>
    </w:p>
    <w:p w14:paraId="009D0C14" w14:textId="77777777" w:rsidR="00690359" w:rsidRPr="00180022" w:rsidRDefault="00690359" w:rsidP="00690359">
      <w:pPr>
        <w:ind w:left="360"/>
        <w:jc w:val="both"/>
        <w:rPr>
          <w:rFonts w:ascii="Times New Roman" w:hAnsi="Times New Roman"/>
          <w:color w:val="000000"/>
        </w:rPr>
      </w:pPr>
      <w:proofErr w:type="spellStart"/>
      <w:r w:rsidRPr="00180022">
        <w:rPr>
          <w:rFonts w:ascii="Times New Roman" w:hAnsi="Times New Roman"/>
          <w:color w:val="000000"/>
        </w:rPr>
        <w:t>Doglioni</w:t>
      </w:r>
      <w:proofErr w:type="spellEnd"/>
      <w:r w:rsidRPr="00180022">
        <w:rPr>
          <w:rFonts w:ascii="Times New Roman" w:hAnsi="Times New Roman"/>
          <w:color w:val="000000"/>
        </w:rPr>
        <w:t>, C., 1994, Foredeeps versus subduction zones: Geology, v. 22, p. 271–274.</w:t>
      </w:r>
    </w:p>
    <w:p w14:paraId="23E4F8F0" w14:textId="77777777" w:rsidR="00690359" w:rsidRPr="00180022" w:rsidRDefault="00690359" w:rsidP="00690359">
      <w:pPr>
        <w:ind w:left="360"/>
        <w:jc w:val="both"/>
        <w:rPr>
          <w:rFonts w:ascii="Times New Roman" w:hAnsi="Times New Roman"/>
          <w:color w:val="000000"/>
        </w:rPr>
      </w:pPr>
    </w:p>
    <w:p w14:paraId="222EE655" w14:textId="77777777" w:rsidR="00690359" w:rsidRPr="00180022" w:rsidRDefault="00690359" w:rsidP="00690359">
      <w:pPr>
        <w:ind w:left="360"/>
        <w:jc w:val="both"/>
        <w:rPr>
          <w:rFonts w:ascii="Times New Roman" w:hAnsi="Times New Roman"/>
          <w:color w:val="000000"/>
        </w:rPr>
      </w:pPr>
      <w:r w:rsidRPr="00180022">
        <w:rPr>
          <w:rFonts w:ascii="Times New Roman" w:hAnsi="Times New Roman"/>
          <w:color w:val="000000"/>
        </w:rPr>
        <w:t xml:space="preserve">Walter, L.M., </w:t>
      </w:r>
      <w:proofErr w:type="spellStart"/>
      <w:r w:rsidRPr="00180022">
        <w:rPr>
          <w:rFonts w:ascii="Times New Roman" w:hAnsi="Times New Roman"/>
          <w:color w:val="000000"/>
        </w:rPr>
        <w:t>Bischof</w:t>
      </w:r>
      <w:proofErr w:type="spellEnd"/>
      <w:r w:rsidRPr="00180022">
        <w:rPr>
          <w:rFonts w:ascii="Times New Roman" w:hAnsi="Times New Roman"/>
          <w:color w:val="000000"/>
        </w:rPr>
        <w:t>, S.A., Patterson, W.P., and Lyons, T.L., 1993, Dissolution and recrystallization in modern shelf carbonates: Evidence from pore water and solid phase chemistry: Royal Society of London Philosophical Transactions, ser. A, v. 344, p. 27–36.</w:t>
      </w:r>
    </w:p>
    <w:p w14:paraId="7C47135E" w14:textId="77777777" w:rsidR="00690359" w:rsidRPr="00180022" w:rsidRDefault="00690359" w:rsidP="00690359">
      <w:pPr>
        <w:tabs>
          <w:tab w:val="left" w:pos="360"/>
        </w:tabs>
        <w:ind w:left="360" w:hanging="360"/>
        <w:jc w:val="both"/>
        <w:rPr>
          <w:rFonts w:ascii="Times New Roman" w:hAnsi="Times New Roman"/>
        </w:rPr>
      </w:pPr>
    </w:p>
    <w:p w14:paraId="30E245AC" w14:textId="76A053D9" w:rsidR="002F34C7" w:rsidRDefault="008D3008" w:rsidP="008F005D">
      <w:pPr>
        <w:tabs>
          <w:tab w:val="left" w:pos="540"/>
        </w:tabs>
        <w:jc w:val="both"/>
        <w:rPr>
          <w:rFonts w:ascii="Times New Roman" w:eastAsia="Times New Roman" w:hAnsi="Times New Roman" w:cs="Times New Roman"/>
          <w:color w:val="000000"/>
        </w:rPr>
      </w:pPr>
      <w:r>
        <w:rPr>
          <w:rFonts w:ascii="Times New Roman" w:hAnsi="Times New Roman"/>
        </w:rPr>
        <w:t xml:space="preserve">This reference style is from the writing format page of the </w:t>
      </w:r>
      <w:r w:rsidR="001B290D">
        <w:rPr>
          <w:rFonts w:ascii="Times New Roman" w:hAnsi="Times New Roman"/>
        </w:rPr>
        <w:t>Earth Sciences</w:t>
      </w:r>
      <w:r>
        <w:rPr>
          <w:rFonts w:ascii="Times New Roman" w:hAnsi="Times New Roman"/>
        </w:rPr>
        <w:t xml:space="preserve"> Department</w:t>
      </w:r>
      <w:r w:rsidR="00F62B84">
        <w:rPr>
          <w:rFonts w:ascii="Times New Roman" w:hAnsi="Times New Roman"/>
        </w:rPr>
        <w:t>; it</w:t>
      </w:r>
      <w:r>
        <w:rPr>
          <w:rFonts w:ascii="Times New Roman" w:hAnsi="Times New Roman"/>
        </w:rPr>
        <w:t xml:space="preserve"> is now required for you. The full document (</w:t>
      </w:r>
      <w:hyperlink r:id="rId7" w:history="1">
        <w:r w:rsidR="001B290D" w:rsidRPr="00D52D1E">
          <w:rPr>
            <w:rStyle w:val="Hyperlink"/>
            <w:rFonts w:ascii="Times New Roman" w:hAnsi="Times New Roman"/>
          </w:rPr>
          <w:t>http://ismanual.voices.wooster.edu/</w:t>
        </w:r>
      </w:hyperlink>
      <w:r w:rsidR="001B290D">
        <w:rPr>
          <w:rFonts w:ascii="Times New Roman" w:hAnsi="Times New Roman"/>
        </w:rPr>
        <w:t xml:space="preserve"> </w:t>
      </w:r>
      <w:r w:rsidRPr="00690359">
        <w:rPr>
          <w:rFonts w:ascii="Times New Roman" w:hAnsi="Times New Roman"/>
        </w:rPr>
        <w:t>)</w:t>
      </w:r>
      <w:r>
        <w:rPr>
          <w:rFonts w:ascii="Times New Roman" w:hAnsi="Times New Roman"/>
        </w:rPr>
        <w:t xml:space="preserve"> is linked on your website. It is a professional style used throughout the scientific literature</w:t>
      </w:r>
      <w:r w:rsidR="00225F53">
        <w:rPr>
          <w:rFonts w:ascii="Times New Roman" w:hAnsi="Times New Roman"/>
        </w:rPr>
        <w:t xml:space="preserve">. Again, </w:t>
      </w:r>
      <w:r w:rsidR="00225F53">
        <w:rPr>
          <w:rFonts w:ascii="Times New Roman" w:eastAsia="Times New Roman" w:hAnsi="Times New Roman" w:cs="Times New Roman"/>
          <w:color w:val="000000"/>
        </w:rPr>
        <w:t>t</w:t>
      </w:r>
      <w:r w:rsidR="002F34C7">
        <w:rPr>
          <w:rFonts w:ascii="Times New Roman" w:eastAsia="Times New Roman" w:hAnsi="Times New Roman" w:cs="Times New Roman"/>
          <w:color w:val="000000"/>
        </w:rPr>
        <w:t>he goal</w:t>
      </w:r>
      <w:r w:rsidR="00225F53">
        <w:rPr>
          <w:rFonts w:ascii="Times New Roman" w:eastAsia="Times New Roman" w:hAnsi="Times New Roman" w:cs="Times New Roman"/>
          <w:color w:val="000000"/>
        </w:rPr>
        <w:t xml:space="preserve"> of any reference system</w:t>
      </w:r>
      <w:r w:rsidR="002F34C7">
        <w:rPr>
          <w:rFonts w:ascii="Times New Roman" w:eastAsia="Times New Roman" w:hAnsi="Times New Roman" w:cs="Times New Roman"/>
          <w:color w:val="000000"/>
        </w:rPr>
        <w:t xml:space="preserve"> is for your reader to be able to easily find your source (the refe</w:t>
      </w:r>
      <w:r w:rsidR="001B290D">
        <w:rPr>
          <w:rFonts w:ascii="Times New Roman" w:eastAsia="Times New Roman" w:hAnsi="Times New Roman" w:cs="Times New Roman"/>
          <w:color w:val="000000"/>
        </w:rPr>
        <w:t>rence) with the information you</w:t>
      </w:r>
      <w:r w:rsidR="002F34C7">
        <w:rPr>
          <w:rFonts w:ascii="Times New Roman" w:eastAsia="Times New Roman" w:hAnsi="Times New Roman" w:cs="Times New Roman"/>
          <w:color w:val="000000"/>
        </w:rPr>
        <w:t xml:space="preserve"> provide. If I can’t locate your source, you’ve done it wrong.</w:t>
      </w:r>
      <w:r w:rsidR="001B290D">
        <w:rPr>
          <w:rFonts w:ascii="Times New Roman" w:eastAsia="Times New Roman" w:hAnsi="Times New Roman" w:cs="Times New Roman"/>
          <w:color w:val="000000"/>
        </w:rPr>
        <w:t xml:space="preserve"> Links must be embedded in your Word document (as before).</w:t>
      </w:r>
    </w:p>
    <w:p w14:paraId="175A0E5A" w14:textId="77777777" w:rsidR="00225F53" w:rsidRPr="007243D9" w:rsidRDefault="00225F53" w:rsidP="008F005D">
      <w:pPr>
        <w:tabs>
          <w:tab w:val="left" w:pos="540"/>
        </w:tabs>
        <w:jc w:val="both"/>
        <w:rPr>
          <w:rFonts w:ascii="Times New Roman" w:hAnsi="Times New Roman"/>
        </w:rPr>
      </w:pPr>
    </w:p>
    <w:p w14:paraId="02544957" w14:textId="1C036639" w:rsidR="00A10501" w:rsidRDefault="00EF5B61">
      <w:pPr>
        <w:rPr>
          <w:rFonts w:ascii="Times New Roman" w:eastAsia="Times New Roman" w:hAnsi="Times New Roman" w:cs="Times New Roman"/>
          <w:color w:val="000000"/>
        </w:rPr>
      </w:pPr>
      <w:r>
        <w:rPr>
          <w:rFonts w:ascii="Times New Roman" w:eastAsia="Times New Roman" w:hAnsi="Times New Roman" w:cs="Times New Roman"/>
          <w:color w:val="000000"/>
        </w:rPr>
        <w:t>Other notes about this paper –</w:t>
      </w:r>
    </w:p>
    <w:p w14:paraId="6A52004D" w14:textId="77777777" w:rsidR="00EF5B61" w:rsidRDefault="00EF5B61">
      <w:pPr>
        <w:rPr>
          <w:rFonts w:ascii="Times New Roman" w:eastAsia="Times New Roman" w:hAnsi="Times New Roman" w:cs="Times New Roman"/>
          <w:color w:val="000000"/>
        </w:rPr>
      </w:pPr>
    </w:p>
    <w:p w14:paraId="49755F4A" w14:textId="57DA134C" w:rsidR="00EF5B61" w:rsidRDefault="00EF5B6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w:t>
      </w:r>
      <w:r w:rsidR="00225F53" w:rsidRPr="00225F53">
        <w:rPr>
          <w:rFonts w:ascii="Times New Roman" w:eastAsia="Times New Roman" w:hAnsi="Times New Roman" w:cs="Times New Roman"/>
          <w:b/>
          <w:color w:val="000000"/>
        </w:rPr>
        <w:t>20</w:t>
      </w:r>
      <w:r w:rsidRPr="00225F53">
        <w:rPr>
          <w:rFonts w:ascii="Times New Roman" w:eastAsia="Times New Roman" w:hAnsi="Times New Roman" w:cs="Times New Roman"/>
          <w:b/>
          <w:color w:val="000000"/>
        </w:rPr>
        <w:t>00 words</w:t>
      </w:r>
      <w:r>
        <w:rPr>
          <w:rFonts w:ascii="Times New Roman" w:eastAsia="Times New Roman" w:hAnsi="Times New Roman" w:cs="Times New Roman"/>
          <w:color w:val="000000"/>
        </w:rPr>
        <w:t xml:space="preserve"> or so do </w:t>
      </w:r>
      <w:r w:rsidRPr="00EF5B61">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include your reference list or any figures or captions. I’m not a big word-counter, so if your essay is </w:t>
      </w:r>
      <w:r w:rsidR="00225F53">
        <w:rPr>
          <w:rFonts w:ascii="Times New Roman" w:eastAsia="Times New Roman" w:hAnsi="Times New Roman" w:cs="Times New Roman"/>
          <w:color w:val="000000"/>
        </w:rPr>
        <w:t>1850</w:t>
      </w:r>
      <w:r>
        <w:rPr>
          <w:rFonts w:ascii="Times New Roman" w:eastAsia="Times New Roman" w:hAnsi="Times New Roman" w:cs="Times New Roman"/>
          <w:color w:val="000000"/>
        </w:rPr>
        <w:t xml:space="preserve"> words or </w:t>
      </w:r>
      <w:r w:rsidR="00225F53">
        <w:rPr>
          <w:rFonts w:ascii="Times New Roman" w:eastAsia="Times New Roman" w:hAnsi="Times New Roman" w:cs="Times New Roman"/>
          <w:color w:val="000000"/>
        </w:rPr>
        <w:t>22</w:t>
      </w:r>
      <w:r>
        <w:rPr>
          <w:rFonts w:ascii="Times New Roman" w:eastAsia="Times New Roman" w:hAnsi="Times New Roman" w:cs="Times New Roman"/>
          <w:color w:val="000000"/>
        </w:rPr>
        <w:t>00 words I’m not going to worry about it. If I think your paper is too long or too short in terms of content and ideas, then I may look at your word total.</w:t>
      </w:r>
      <w:r w:rsidR="002F34C7">
        <w:rPr>
          <w:rFonts w:ascii="Times New Roman" w:eastAsia="Times New Roman" w:hAnsi="Times New Roman" w:cs="Times New Roman"/>
          <w:color w:val="000000"/>
        </w:rPr>
        <w:t xml:space="preserve"> Th</w:t>
      </w:r>
      <w:r w:rsidR="00225F53">
        <w:rPr>
          <w:rFonts w:ascii="Times New Roman" w:eastAsia="Times New Roman" w:hAnsi="Times New Roman" w:cs="Times New Roman"/>
          <w:color w:val="000000"/>
        </w:rPr>
        <w:t xml:space="preserve">e text in this </w:t>
      </w:r>
      <w:r w:rsidR="002F34C7">
        <w:rPr>
          <w:rFonts w:ascii="Times New Roman" w:eastAsia="Times New Roman" w:hAnsi="Times New Roman" w:cs="Times New Roman"/>
          <w:color w:val="000000"/>
        </w:rPr>
        <w:t>assignment sheet</w:t>
      </w:r>
      <w:r w:rsidR="00225F53">
        <w:rPr>
          <w:rFonts w:ascii="Times New Roman" w:eastAsia="Times New Roman" w:hAnsi="Times New Roman" w:cs="Times New Roman"/>
          <w:color w:val="000000"/>
        </w:rPr>
        <w:t xml:space="preserve"> </w:t>
      </w:r>
      <w:r w:rsidR="002F34C7">
        <w:rPr>
          <w:rFonts w:ascii="Times New Roman" w:eastAsia="Times New Roman" w:hAnsi="Times New Roman" w:cs="Times New Roman"/>
          <w:color w:val="000000"/>
        </w:rPr>
        <w:t xml:space="preserve">is </w:t>
      </w:r>
      <w:r w:rsidR="00B42588">
        <w:rPr>
          <w:rFonts w:ascii="Times New Roman" w:eastAsia="Times New Roman" w:hAnsi="Times New Roman" w:cs="Times New Roman"/>
          <w:color w:val="000000"/>
        </w:rPr>
        <w:t>approximately</w:t>
      </w:r>
      <w:r w:rsidR="002F34C7">
        <w:rPr>
          <w:rFonts w:ascii="Times New Roman" w:eastAsia="Times New Roman" w:hAnsi="Times New Roman" w:cs="Times New Roman"/>
          <w:color w:val="000000"/>
        </w:rPr>
        <w:t xml:space="preserve"> </w:t>
      </w:r>
      <w:r w:rsidR="0030534E">
        <w:rPr>
          <w:rFonts w:ascii="Times New Roman" w:eastAsia="Times New Roman" w:hAnsi="Times New Roman" w:cs="Times New Roman"/>
          <w:color w:val="000000"/>
        </w:rPr>
        <w:t>8</w:t>
      </w:r>
      <w:r w:rsidR="00225F53">
        <w:rPr>
          <w:rFonts w:ascii="Times New Roman" w:eastAsia="Times New Roman" w:hAnsi="Times New Roman" w:cs="Times New Roman"/>
          <w:color w:val="000000"/>
        </w:rPr>
        <w:t>50</w:t>
      </w:r>
      <w:r w:rsidR="002F34C7">
        <w:rPr>
          <w:rFonts w:ascii="Times New Roman" w:eastAsia="Times New Roman" w:hAnsi="Times New Roman" w:cs="Times New Roman"/>
          <w:color w:val="000000"/>
        </w:rPr>
        <w:t xml:space="preserve"> words</w:t>
      </w:r>
      <w:r w:rsidR="00B42588">
        <w:rPr>
          <w:rFonts w:ascii="Times New Roman" w:eastAsia="Times New Roman" w:hAnsi="Times New Roman" w:cs="Times New Roman"/>
          <w:color w:val="000000"/>
        </w:rPr>
        <w:t>.</w:t>
      </w:r>
      <w:bookmarkStart w:id="0" w:name="_GoBack"/>
      <w:bookmarkEnd w:id="0"/>
    </w:p>
    <w:p w14:paraId="3AEE2BDC" w14:textId="77777777" w:rsidR="00EF5B61" w:rsidRDefault="00EF5B61">
      <w:pPr>
        <w:rPr>
          <w:rFonts w:ascii="Times New Roman" w:eastAsia="Times New Roman" w:hAnsi="Times New Roman" w:cs="Times New Roman"/>
          <w:color w:val="000000"/>
        </w:rPr>
      </w:pPr>
    </w:p>
    <w:p w14:paraId="78E12B82" w14:textId="78159D55" w:rsidR="00EF5B61" w:rsidRDefault="00EF5B6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00225F53" w:rsidRPr="00F62B84">
        <w:rPr>
          <w:rFonts w:ascii="Times New Roman" w:eastAsia="Times New Roman" w:hAnsi="Times New Roman" w:cs="Times New Roman"/>
          <w:b/>
          <w:color w:val="000000"/>
        </w:rPr>
        <w:t xml:space="preserve">At least </w:t>
      </w:r>
      <w:r w:rsidR="00225F53" w:rsidRPr="00225F53">
        <w:rPr>
          <w:rFonts w:ascii="Times New Roman" w:eastAsia="Times New Roman" w:hAnsi="Times New Roman" w:cs="Times New Roman"/>
          <w:b/>
          <w:color w:val="000000"/>
        </w:rPr>
        <w:t>one illustration</w:t>
      </w:r>
      <w:r>
        <w:rPr>
          <w:rFonts w:ascii="Times New Roman" w:eastAsia="Times New Roman" w:hAnsi="Times New Roman" w:cs="Times New Roman"/>
          <w:color w:val="000000"/>
        </w:rPr>
        <w:t xml:space="preserve"> </w:t>
      </w:r>
      <w:r w:rsidR="00225F53">
        <w:rPr>
          <w:rFonts w:ascii="Times New Roman" w:eastAsia="Times New Roman" w:hAnsi="Times New Roman" w:cs="Times New Roman"/>
          <w:color w:val="000000"/>
        </w:rPr>
        <w:t>must</w:t>
      </w:r>
      <w:r>
        <w:rPr>
          <w:rFonts w:ascii="Times New Roman" w:eastAsia="Times New Roman" w:hAnsi="Times New Roman" w:cs="Times New Roman"/>
          <w:color w:val="000000"/>
        </w:rPr>
        <w:t xml:space="preserve"> be included in your paper</w:t>
      </w:r>
      <w:r w:rsidR="00225F53">
        <w:rPr>
          <w:rFonts w:ascii="Times New Roman" w:eastAsia="Times New Roman" w:hAnsi="Times New Roman" w:cs="Times New Roman"/>
          <w:color w:val="000000"/>
        </w:rPr>
        <w:t xml:space="preserve">. </w:t>
      </w:r>
      <w:r w:rsidR="002F34C7">
        <w:rPr>
          <w:rFonts w:ascii="Times New Roman" w:eastAsia="Times New Roman" w:hAnsi="Times New Roman" w:cs="Times New Roman"/>
          <w:color w:val="000000"/>
        </w:rPr>
        <w:t xml:space="preserve">All images, like other information not directly from you, must have a </w:t>
      </w:r>
      <w:r w:rsidR="00225F53">
        <w:rPr>
          <w:rFonts w:ascii="Times New Roman" w:eastAsia="Times New Roman" w:hAnsi="Times New Roman" w:cs="Times New Roman"/>
          <w:color w:val="000000"/>
        </w:rPr>
        <w:t xml:space="preserve">caption and </w:t>
      </w:r>
      <w:r w:rsidR="002F34C7">
        <w:rPr>
          <w:rFonts w:ascii="Times New Roman" w:eastAsia="Times New Roman" w:hAnsi="Times New Roman" w:cs="Times New Roman"/>
          <w:color w:val="000000"/>
        </w:rPr>
        <w:t>citation.</w:t>
      </w:r>
      <w:r w:rsidR="00225F53">
        <w:rPr>
          <w:rFonts w:ascii="Times New Roman" w:eastAsia="Times New Roman" w:hAnsi="Times New Roman" w:cs="Times New Roman"/>
          <w:color w:val="000000"/>
        </w:rPr>
        <w:t xml:space="preserve"> You can see the rules for captioning in the writing style page.</w:t>
      </w:r>
    </w:p>
    <w:p w14:paraId="714F084B" w14:textId="77777777" w:rsidR="00EF5B61" w:rsidRDefault="00EF5B61">
      <w:pPr>
        <w:rPr>
          <w:rFonts w:ascii="Times New Roman" w:eastAsia="Times New Roman" w:hAnsi="Times New Roman" w:cs="Times New Roman"/>
          <w:color w:val="000000"/>
        </w:rPr>
      </w:pPr>
    </w:p>
    <w:p w14:paraId="52F849A5" w14:textId="7BCEBA07" w:rsidR="00EF5B61" w:rsidRDefault="00EF5B6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00225F53">
        <w:rPr>
          <w:rFonts w:ascii="Times New Roman" w:eastAsia="Times New Roman" w:hAnsi="Times New Roman" w:cs="Times New Roman"/>
          <w:color w:val="000000"/>
        </w:rPr>
        <w:t xml:space="preserve">You must have </w:t>
      </w:r>
      <w:r w:rsidR="00225F53" w:rsidRPr="00F62B84">
        <w:rPr>
          <w:rFonts w:ascii="Times New Roman" w:eastAsia="Times New Roman" w:hAnsi="Times New Roman" w:cs="Times New Roman"/>
          <w:b/>
          <w:color w:val="000000"/>
        </w:rPr>
        <w:t xml:space="preserve">at least </w:t>
      </w:r>
      <w:r w:rsidR="00225F53" w:rsidRPr="00F84DA5">
        <w:rPr>
          <w:rFonts w:ascii="Times New Roman" w:eastAsia="Times New Roman" w:hAnsi="Times New Roman" w:cs="Times New Roman"/>
          <w:b/>
          <w:color w:val="000000"/>
          <w:u w:val="single"/>
        </w:rPr>
        <w:t>five</w:t>
      </w:r>
      <w:r w:rsidR="00225F53" w:rsidRPr="00225F53">
        <w:rPr>
          <w:rFonts w:ascii="Times New Roman" w:eastAsia="Times New Roman" w:hAnsi="Times New Roman" w:cs="Times New Roman"/>
          <w:b/>
          <w:color w:val="000000"/>
        </w:rPr>
        <w:t xml:space="preserve"> references</w:t>
      </w:r>
      <w:r w:rsidR="00225F53">
        <w:rPr>
          <w:rFonts w:ascii="Times New Roman" w:eastAsia="Times New Roman" w:hAnsi="Times New Roman" w:cs="Times New Roman"/>
          <w:color w:val="000000"/>
        </w:rPr>
        <w:t xml:space="preserve">, </w:t>
      </w:r>
      <w:r w:rsidR="003D3BC1">
        <w:rPr>
          <w:rFonts w:ascii="Times New Roman" w:eastAsia="Times New Roman" w:hAnsi="Times New Roman" w:cs="Times New Roman"/>
          <w:color w:val="000000"/>
        </w:rPr>
        <w:t xml:space="preserve">with </w:t>
      </w:r>
      <w:r w:rsidR="00225F53">
        <w:rPr>
          <w:rFonts w:ascii="Times New Roman" w:eastAsia="Times New Roman" w:hAnsi="Times New Roman" w:cs="Times New Roman"/>
          <w:color w:val="000000"/>
        </w:rPr>
        <w:t xml:space="preserve">one </w:t>
      </w:r>
      <w:r w:rsidR="003D3BC1">
        <w:rPr>
          <w:rFonts w:ascii="Times New Roman" w:eastAsia="Times New Roman" w:hAnsi="Times New Roman" w:cs="Times New Roman"/>
          <w:color w:val="000000"/>
        </w:rPr>
        <w:t xml:space="preserve">or more </w:t>
      </w:r>
      <w:r w:rsidR="00225F53">
        <w:rPr>
          <w:rFonts w:ascii="Times New Roman" w:eastAsia="Times New Roman" w:hAnsi="Times New Roman" w:cs="Times New Roman"/>
          <w:color w:val="000000"/>
        </w:rPr>
        <w:t>being “s</w:t>
      </w:r>
      <w:r>
        <w:rPr>
          <w:rFonts w:ascii="Times New Roman" w:eastAsia="Times New Roman" w:hAnsi="Times New Roman" w:cs="Times New Roman"/>
          <w:color w:val="000000"/>
        </w:rPr>
        <w:t>erious” (meaning “professional”</w:t>
      </w:r>
      <w:r w:rsidR="003D3BC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as with most journal or mainstream</w:t>
      </w:r>
      <w:r w:rsidR="003D3BC1">
        <w:rPr>
          <w:rFonts w:ascii="Times New Roman" w:eastAsia="Times New Roman" w:hAnsi="Times New Roman" w:cs="Times New Roman"/>
          <w:color w:val="000000"/>
        </w:rPr>
        <w:t xml:space="preserve"> news articles)</w:t>
      </w:r>
      <w:r>
        <w:rPr>
          <w:rFonts w:ascii="Times New Roman" w:eastAsia="Times New Roman" w:hAnsi="Times New Roman" w:cs="Times New Roman"/>
          <w:color w:val="000000"/>
        </w:rPr>
        <w:t>.</w:t>
      </w:r>
      <w:r w:rsidR="001B290D">
        <w:rPr>
          <w:rFonts w:ascii="Times New Roman" w:eastAsia="Times New Roman" w:hAnsi="Times New Roman" w:cs="Times New Roman"/>
          <w:color w:val="000000"/>
        </w:rPr>
        <w:t xml:space="preserve"> These are not included in your word count.</w:t>
      </w:r>
    </w:p>
    <w:p w14:paraId="00BA39D3" w14:textId="77777777" w:rsidR="00225F53" w:rsidRDefault="00225F53">
      <w:pPr>
        <w:rPr>
          <w:rFonts w:ascii="Times New Roman" w:eastAsia="Times New Roman" w:hAnsi="Times New Roman" w:cs="Times New Roman"/>
          <w:color w:val="000000"/>
        </w:rPr>
      </w:pPr>
    </w:p>
    <w:p w14:paraId="03491332" w14:textId="045EDFF9" w:rsidR="00225F53" w:rsidRDefault="00225F5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4. The references must be listed </w:t>
      </w:r>
      <w:r w:rsidRPr="00225F53">
        <w:rPr>
          <w:rFonts w:ascii="Times New Roman" w:eastAsia="Times New Roman" w:hAnsi="Times New Roman" w:cs="Times New Roman"/>
          <w:b/>
          <w:color w:val="000000"/>
        </w:rPr>
        <w:t>alphabetically</w:t>
      </w:r>
      <w:r>
        <w:rPr>
          <w:rFonts w:ascii="Times New Roman" w:eastAsia="Times New Roman" w:hAnsi="Times New Roman" w:cs="Times New Roman"/>
          <w:color w:val="000000"/>
        </w:rPr>
        <w:t xml:space="preserve"> by first author’s last name.</w:t>
      </w:r>
    </w:p>
    <w:p w14:paraId="0D5F9D6D" w14:textId="77777777" w:rsidR="00EF5B61" w:rsidRDefault="00EF5B61">
      <w:pPr>
        <w:rPr>
          <w:rFonts w:ascii="Times New Roman" w:eastAsia="Times New Roman" w:hAnsi="Times New Roman" w:cs="Times New Roman"/>
          <w:color w:val="000000"/>
        </w:rPr>
      </w:pPr>
    </w:p>
    <w:p w14:paraId="282723E8" w14:textId="44C38917" w:rsidR="00EF5B61" w:rsidRDefault="00225F53">
      <w:pPr>
        <w:rPr>
          <w:rFonts w:ascii="Times New Roman" w:eastAsia="Times New Roman" w:hAnsi="Times New Roman" w:cs="Times New Roman"/>
          <w:color w:val="000000"/>
        </w:rPr>
      </w:pPr>
      <w:r>
        <w:rPr>
          <w:rFonts w:ascii="Times New Roman" w:eastAsia="Times New Roman" w:hAnsi="Times New Roman" w:cs="Times New Roman"/>
          <w:color w:val="000000"/>
        </w:rPr>
        <w:t>5</w:t>
      </w:r>
      <w:r w:rsidR="00EF5B61">
        <w:rPr>
          <w:rFonts w:ascii="Times New Roman" w:eastAsia="Times New Roman" w:hAnsi="Times New Roman" w:cs="Times New Roman"/>
          <w:color w:val="000000"/>
        </w:rPr>
        <w:t xml:space="preserve">. Please </w:t>
      </w:r>
      <w:r w:rsidR="00690359">
        <w:rPr>
          <w:rFonts w:ascii="Times New Roman" w:eastAsia="Times New Roman" w:hAnsi="Times New Roman" w:cs="Times New Roman"/>
          <w:color w:val="000000"/>
        </w:rPr>
        <w:t>email me</w:t>
      </w:r>
      <w:r w:rsidR="00EF5B61">
        <w:rPr>
          <w:rFonts w:ascii="Times New Roman" w:eastAsia="Times New Roman" w:hAnsi="Times New Roman" w:cs="Times New Roman"/>
          <w:color w:val="000000"/>
        </w:rPr>
        <w:t xml:space="preserve"> your </w:t>
      </w:r>
      <w:r w:rsidR="00F84DA5">
        <w:rPr>
          <w:rFonts w:ascii="Times New Roman" w:eastAsia="Times New Roman" w:hAnsi="Times New Roman" w:cs="Times New Roman"/>
          <w:color w:val="000000"/>
        </w:rPr>
        <w:t>essay</w:t>
      </w:r>
      <w:r w:rsidR="001B290D">
        <w:rPr>
          <w:rFonts w:ascii="Times New Roman" w:eastAsia="Times New Roman" w:hAnsi="Times New Roman" w:cs="Times New Roman"/>
          <w:color w:val="000000"/>
        </w:rPr>
        <w:t xml:space="preserve"> as a Word document</w:t>
      </w:r>
      <w:r w:rsidR="00F84DA5">
        <w:rPr>
          <w:rFonts w:ascii="Times New Roman" w:eastAsia="Times New Roman" w:hAnsi="Times New Roman" w:cs="Times New Roman"/>
          <w:color w:val="000000"/>
        </w:rPr>
        <w:t xml:space="preserve"> </w:t>
      </w:r>
      <w:r w:rsidR="00EF5B61">
        <w:rPr>
          <w:rFonts w:ascii="Times New Roman" w:eastAsia="Times New Roman" w:hAnsi="Times New Roman" w:cs="Times New Roman"/>
          <w:color w:val="000000"/>
        </w:rPr>
        <w:t xml:space="preserve">by 8:00 a.m. on </w:t>
      </w:r>
      <w:r w:rsidR="00690359">
        <w:rPr>
          <w:rFonts w:ascii="Times New Roman" w:eastAsia="Times New Roman" w:hAnsi="Times New Roman" w:cs="Times New Roman"/>
          <w:b/>
          <w:color w:val="000000"/>
        </w:rPr>
        <w:t>Wednesday</w:t>
      </w:r>
      <w:r w:rsidR="00EF5B61" w:rsidRPr="00225F53">
        <w:rPr>
          <w:rFonts w:ascii="Times New Roman" w:eastAsia="Times New Roman" w:hAnsi="Times New Roman" w:cs="Times New Roman"/>
          <w:b/>
          <w:color w:val="000000"/>
        </w:rPr>
        <w:t xml:space="preserve">, </w:t>
      </w:r>
      <w:r w:rsidRPr="00225F53">
        <w:rPr>
          <w:rFonts w:ascii="Times New Roman" w:eastAsia="Times New Roman" w:hAnsi="Times New Roman" w:cs="Times New Roman"/>
          <w:b/>
          <w:color w:val="000000"/>
        </w:rPr>
        <w:t>October</w:t>
      </w:r>
      <w:r w:rsidR="00EF5B61" w:rsidRPr="00225F53">
        <w:rPr>
          <w:rFonts w:ascii="Times New Roman" w:eastAsia="Times New Roman" w:hAnsi="Times New Roman" w:cs="Times New Roman"/>
          <w:b/>
          <w:color w:val="000000"/>
        </w:rPr>
        <w:t xml:space="preserve"> </w:t>
      </w:r>
      <w:r w:rsidR="00690359">
        <w:rPr>
          <w:rFonts w:ascii="Times New Roman" w:eastAsia="Times New Roman" w:hAnsi="Times New Roman" w:cs="Times New Roman"/>
          <w:b/>
          <w:color w:val="000000"/>
        </w:rPr>
        <w:t>23</w:t>
      </w:r>
      <w:r w:rsidR="00EF5B61">
        <w:rPr>
          <w:rFonts w:ascii="Times New Roman" w:eastAsia="Times New Roman" w:hAnsi="Times New Roman" w:cs="Times New Roman"/>
          <w:color w:val="000000"/>
        </w:rPr>
        <w:t xml:space="preserve">. </w:t>
      </w:r>
      <w:r w:rsidR="00F84DA5">
        <w:rPr>
          <w:rFonts w:ascii="Times New Roman" w:eastAsia="Times New Roman" w:hAnsi="Times New Roman" w:cs="Times New Roman"/>
          <w:color w:val="000000"/>
        </w:rPr>
        <w:t>(</w:t>
      </w:r>
      <w:hyperlink r:id="rId8" w:history="1">
        <w:r w:rsidR="00690359" w:rsidRPr="00D52D1E">
          <w:rPr>
            <w:rStyle w:val="Hyperlink"/>
            <w:rFonts w:ascii="Times New Roman" w:eastAsia="Times New Roman" w:hAnsi="Times New Roman" w:cs="Times New Roman"/>
          </w:rPr>
          <w:t>mwilson@wooster.edu</w:t>
        </w:r>
      </w:hyperlink>
      <w:r w:rsidR="00690359">
        <w:rPr>
          <w:rFonts w:ascii="Times New Roman" w:eastAsia="Times New Roman" w:hAnsi="Times New Roman" w:cs="Times New Roman"/>
          <w:color w:val="000000"/>
        </w:rPr>
        <w:t xml:space="preserve">) </w:t>
      </w:r>
      <w:r w:rsidR="00395598">
        <w:rPr>
          <w:rFonts w:ascii="Times New Roman" w:eastAsia="Times New Roman" w:hAnsi="Times New Roman" w:cs="Times New Roman"/>
          <w:color w:val="000000"/>
        </w:rPr>
        <w:t>Remember: late papers are significantly penalized</w:t>
      </w:r>
      <w:r w:rsidR="002F34C7">
        <w:rPr>
          <w:rFonts w:ascii="Times New Roman" w:eastAsia="Times New Roman" w:hAnsi="Times New Roman" w:cs="Times New Roman"/>
          <w:color w:val="000000"/>
        </w:rPr>
        <w:t xml:space="preserve"> (one grade for every hour late</w:t>
      </w:r>
      <w:r w:rsidR="003D3BC1">
        <w:rPr>
          <w:rFonts w:ascii="Times New Roman" w:eastAsia="Times New Roman" w:hAnsi="Times New Roman" w:cs="Times New Roman"/>
          <w:color w:val="000000"/>
        </w:rPr>
        <w:t>;</w:t>
      </w:r>
      <w:r w:rsidR="002F34C7">
        <w:rPr>
          <w:rFonts w:ascii="Times New Roman" w:eastAsia="Times New Roman" w:hAnsi="Times New Roman" w:cs="Times New Roman"/>
          <w:color w:val="000000"/>
        </w:rPr>
        <w:t xml:space="preserve"> that first hour starts at 8:00 a.m.)</w:t>
      </w:r>
      <w:r w:rsidR="00395598">
        <w:rPr>
          <w:rFonts w:ascii="Times New Roman" w:eastAsia="Times New Roman" w:hAnsi="Times New Roman" w:cs="Times New Roman"/>
          <w:color w:val="000000"/>
        </w:rPr>
        <w:t>.</w:t>
      </w:r>
    </w:p>
    <w:p w14:paraId="1F7CA32C" w14:textId="77777777" w:rsidR="00E7589A" w:rsidRDefault="00E7589A">
      <w:pPr>
        <w:rPr>
          <w:rFonts w:ascii="Times New Roman" w:hAnsi="Times New Roman" w:cs="Times New Roman"/>
        </w:rPr>
      </w:pPr>
    </w:p>
    <w:p w14:paraId="1C9DB58A" w14:textId="77777777" w:rsidR="00615712" w:rsidRDefault="00615712">
      <w:pPr>
        <w:rPr>
          <w:rFonts w:ascii="Times New Roman" w:hAnsi="Times New Roman" w:cs="Times New Roman"/>
        </w:rPr>
      </w:pPr>
    </w:p>
    <w:p w14:paraId="694A3EB4" w14:textId="77777777" w:rsidR="00615712" w:rsidRDefault="00615712">
      <w:pPr>
        <w:rPr>
          <w:rFonts w:ascii="Times New Roman" w:hAnsi="Times New Roman" w:cs="Times New Roman"/>
        </w:rPr>
      </w:pPr>
    </w:p>
    <w:p w14:paraId="1C6F1C96" w14:textId="4DBACEF1" w:rsidR="001B290D" w:rsidRDefault="00615712">
      <w:pPr>
        <w:rPr>
          <w:rFonts w:ascii="Times New Roman" w:hAnsi="Times New Roman" w:cs="Times New Roman"/>
        </w:rPr>
      </w:pPr>
      <w:r>
        <w:rPr>
          <w:rFonts w:ascii="Times New Roman" w:hAnsi="Times New Roman" w:cs="Times New Roman"/>
          <w:noProof/>
        </w:rPr>
        <w:drawing>
          <wp:inline distT="0" distB="0" distL="0" distR="0" wp14:anchorId="12A1E0A6" wp14:editId="56086F2B">
            <wp:extent cx="5486400" cy="3971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imes.brightspotcdn.com.jpeg"/>
                    <pic:cNvPicPr/>
                  </pic:nvPicPr>
                  <pic:blipFill>
                    <a:blip r:embed="rId9"/>
                    <a:stretch>
                      <a:fillRect/>
                    </a:stretch>
                  </pic:blipFill>
                  <pic:spPr>
                    <a:xfrm>
                      <a:off x="0" y="0"/>
                      <a:ext cx="5486400" cy="3971290"/>
                    </a:xfrm>
                    <a:prstGeom prst="rect">
                      <a:avLst/>
                    </a:prstGeom>
                  </pic:spPr>
                </pic:pic>
              </a:graphicData>
            </a:graphic>
          </wp:inline>
        </w:drawing>
      </w:r>
    </w:p>
    <w:p w14:paraId="6DA8692D" w14:textId="77777777" w:rsidR="001B290D" w:rsidRDefault="001B290D">
      <w:pPr>
        <w:rPr>
          <w:rFonts w:ascii="Times New Roman" w:hAnsi="Times New Roman" w:cs="Times New Roman"/>
        </w:rPr>
      </w:pPr>
    </w:p>
    <w:p w14:paraId="3A58E3CC" w14:textId="369988B4" w:rsidR="003B46A5" w:rsidRDefault="003B46A5">
      <w:pPr>
        <w:rPr>
          <w:rFonts w:ascii="Times New Roman" w:hAnsi="Times New Roman" w:cs="Times New Roman"/>
        </w:rPr>
      </w:pPr>
      <w:r>
        <w:rPr>
          <w:rFonts w:ascii="Times New Roman" w:hAnsi="Times New Roman" w:cs="Times New Roman"/>
        </w:rPr>
        <w:br w:type="page"/>
      </w:r>
    </w:p>
    <w:p w14:paraId="3B1E2A99" w14:textId="5B3CA2F3" w:rsidR="003B46A5" w:rsidRDefault="003B46A5">
      <w:pPr>
        <w:rPr>
          <w:rFonts w:ascii="Times New Roman" w:hAnsi="Times New Roman" w:cs="Times New Roman"/>
        </w:rPr>
      </w:pPr>
      <w:r>
        <w:rPr>
          <w:rFonts w:ascii="Times New Roman" w:hAnsi="Times New Roman" w:cs="Times New Roman"/>
          <w:noProof/>
        </w:rPr>
        <w:lastRenderedPageBreak/>
        <w:drawing>
          <wp:inline distT="0" distB="0" distL="0" distR="0" wp14:anchorId="40441965" wp14:editId="39FB856A">
            <wp:extent cx="5486400" cy="731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w_to_Spot_Fake_News.pdf"/>
                    <pic:cNvPicPr/>
                  </pic:nvPicPr>
                  <pic:blipFill>
                    <a:blip r:embed="rId10"/>
                    <a:stretch>
                      <a:fillRect/>
                    </a:stretch>
                  </pic:blipFill>
                  <pic:spPr>
                    <a:xfrm>
                      <a:off x="0" y="0"/>
                      <a:ext cx="5486400" cy="7315200"/>
                    </a:xfrm>
                    <a:prstGeom prst="rect">
                      <a:avLst/>
                    </a:prstGeom>
                  </pic:spPr>
                </pic:pic>
              </a:graphicData>
            </a:graphic>
          </wp:inline>
        </w:drawing>
      </w:r>
    </w:p>
    <w:p w14:paraId="7F27D815" w14:textId="77777777" w:rsidR="003B46A5" w:rsidRPr="00AB28F1" w:rsidRDefault="003B46A5">
      <w:pPr>
        <w:rPr>
          <w:rFonts w:ascii="Times New Roman" w:hAnsi="Times New Roman" w:cs="Times New Roman"/>
        </w:rPr>
      </w:pPr>
    </w:p>
    <w:sectPr w:rsidR="003B46A5" w:rsidRPr="00AB28F1" w:rsidSect="00E67F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8F1"/>
    <w:rsid w:val="00012207"/>
    <w:rsid w:val="001B290D"/>
    <w:rsid w:val="001D780E"/>
    <w:rsid w:val="00225F53"/>
    <w:rsid w:val="00251EAD"/>
    <w:rsid w:val="002F34C7"/>
    <w:rsid w:val="0030534E"/>
    <w:rsid w:val="00395598"/>
    <w:rsid w:val="003B46A5"/>
    <w:rsid w:val="003D3BC1"/>
    <w:rsid w:val="00454778"/>
    <w:rsid w:val="00597268"/>
    <w:rsid w:val="00615712"/>
    <w:rsid w:val="00690359"/>
    <w:rsid w:val="006F1D7D"/>
    <w:rsid w:val="007C4BA5"/>
    <w:rsid w:val="008C2E96"/>
    <w:rsid w:val="008D3008"/>
    <w:rsid w:val="008F005D"/>
    <w:rsid w:val="008F2F97"/>
    <w:rsid w:val="009318A9"/>
    <w:rsid w:val="0095268F"/>
    <w:rsid w:val="00A10501"/>
    <w:rsid w:val="00A923B0"/>
    <w:rsid w:val="00AB28F1"/>
    <w:rsid w:val="00AC7F70"/>
    <w:rsid w:val="00B00BAF"/>
    <w:rsid w:val="00B42588"/>
    <w:rsid w:val="00BC075B"/>
    <w:rsid w:val="00BD3DC2"/>
    <w:rsid w:val="00C57BD5"/>
    <w:rsid w:val="00CA4B90"/>
    <w:rsid w:val="00CC7D82"/>
    <w:rsid w:val="00D0127D"/>
    <w:rsid w:val="00D11D12"/>
    <w:rsid w:val="00D85394"/>
    <w:rsid w:val="00E67FA8"/>
    <w:rsid w:val="00E7589A"/>
    <w:rsid w:val="00EF5B61"/>
    <w:rsid w:val="00F27446"/>
    <w:rsid w:val="00F62B84"/>
    <w:rsid w:val="00F84D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7BDF8A"/>
  <w15:docId w15:val="{39515140-5994-2C48-BC44-EBFC80DE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597268"/>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8F1"/>
    <w:rPr>
      <w:b/>
      <w:bCs/>
    </w:rPr>
  </w:style>
  <w:style w:type="paragraph" w:styleId="BalloonText">
    <w:name w:val="Balloon Text"/>
    <w:basedOn w:val="Normal"/>
    <w:link w:val="BalloonTextChar"/>
    <w:uiPriority w:val="99"/>
    <w:semiHidden/>
    <w:unhideWhenUsed/>
    <w:rsid w:val="00E758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89A"/>
    <w:rPr>
      <w:rFonts w:ascii="Lucida Grande" w:hAnsi="Lucida Grande" w:cs="Lucida Grande"/>
      <w:sz w:val="18"/>
      <w:szCs w:val="18"/>
    </w:rPr>
  </w:style>
  <w:style w:type="character" w:styleId="Emphasis">
    <w:name w:val="Emphasis"/>
    <w:basedOn w:val="DefaultParagraphFont"/>
    <w:uiPriority w:val="20"/>
    <w:qFormat/>
    <w:rsid w:val="00D11D12"/>
    <w:rPr>
      <w:i/>
      <w:iCs/>
    </w:rPr>
  </w:style>
  <w:style w:type="character" w:customStyle="1" w:styleId="Heading1Char">
    <w:name w:val="Heading 1 Char"/>
    <w:basedOn w:val="DefaultParagraphFont"/>
    <w:link w:val="Heading1"/>
    <w:uiPriority w:val="9"/>
    <w:rsid w:val="00597268"/>
    <w:rPr>
      <w:rFonts w:ascii="Times" w:hAnsi="Times"/>
      <w:b/>
      <w:bCs/>
      <w:kern w:val="36"/>
      <w:sz w:val="48"/>
      <w:szCs w:val="48"/>
      <w:lang w:eastAsia="en-US"/>
    </w:rPr>
  </w:style>
  <w:style w:type="character" w:styleId="Hyperlink">
    <w:name w:val="Hyperlink"/>
    <w:rsid w:val="00690359"/>
    <w:rPr>
      <w:color w:val="0000FF"/>
      <w:u w:val="single"/>
    </w:rPr>
  </w:style>
  <w:style w:type="character" w:styleId="UnresolvedMention">
    <w:name w:val="Unresolved Mention"/>
    <w:basedOn w:val="DefaultParagraphFont"/>
    <w:uiPriority w:val="99"/>
    <w:semiHidden/>
    <w:unhideWhenUsed/>
    <w:rsid w:val="00690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6445">
      <w:bodyDiv w:val="1"/>
      <w:marLeft w:val="0"/>
      <w:marRight w:val="0"/>
      <w:marTop w:val="0"/>
      <w:marBottom w:val="0"/>
      <w:divBdr>
        <w:top w:val="none" w:sz="0" w:space="0" w:color="auto"/>
        <w:left w:val="none" w:sz="0" w:space="0" w:color="auto"/>
        <w:bottom w:val="none" w:sz="0" w:space="0" w:color="auto"/>
        <w:right w:val="none" w:sz="0" w:space="0" w:color="auto"/>
      </w:divBdr>
    </w:div>
    <w:div w:id="243534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lson@wooster.edu" TargetMode="External"/><Relationship Id="rId3" Type="http://schemas.openxmlformats.org/officeDocument/2006/relationships/webSettings" Target="webSettings.xml"/><Relationship Id="rId7" Type="http://schemas.openxmlformats.org/officeDocument/2006/relationships/hyperlink" Target="http://ismanual.voices.wooster.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ace.com/apollo-11-moon-landing-hoax-believers.html" TargetMode="External"/><Relationship Id="rId11" Type="http://schemas.openxmlformats.org/officeDocument/2006/relationships/fontTable" Target="fontTable.xml"/><Relationship Id="rId5" Type="http://schemas.openxmlformats.org/officeDocument/2006/relationships/hyperlink" Target="https://nonsense.voices.wooster.edu/research-topics/" TargetMode="External"/><Relationship Id="rId10" Type="http://schemas.openxmlformats.org/officeDocument/2006/relationships/image" Target="media/image2.emf"/><Relationship Id="rId4" Type="http://schemas.openxmlformats.org/officeDocument/2006/relationships/hyperlink" Target="mailto:mwilson@wooster.edu"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of Wooster</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A. Wilson</cp:lastModifiedBy>
  <cp:revision>17</cp:revision>
  <cp:lastPrinted>2015-09-24T11:50:00Z</cp:lastPrinted>
  <dcterms:created xsi:type="dcterms:W3CDTF">2015-09-07T13:31:00Z</dcterms:created>
  <dcterms:modified xsi:type="dcterms:W3CDTF">2019-10-15T14:42:00Z</dcterms:modified>
</cp:coreProperties>
</file>